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352B90">
        <w:rPr>
          <w:color w:val="auto"/>
          <w:lang w:val="ru-RU"/>
        </w:rPr>
        <w:t>69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52B90" w:rsidRPr="00352B90" w:rsidP="00352B90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45ACE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345ACE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345ACE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352B90">
        <w:rPr>
          <w:rFonts w:ascii="Times New Roman" w:hAnsi="Times New Roman" w:cs="Times New Roman"/>
          <w:sz w:val="25"/>
          <w:szCs w:val="25"/>
        </w:rPr>
        <w:t xml:space="preserve">Тоирова Хукмулло Аъзамовича, </w:t>
      </w:r>
      <w:r w:rsidR="00D6220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52B90">
        <w:rPr>
          <w:rFonts w:ascii="Times New Roman" w:hAnsi="Times New Roman" w:cs="Times New Roman"/>
          <w:sz w:val="25"/>
          <w:szCs w:val="25"/>
        </w:rPr>
        <w:t xml:space="preserve"> года рож</w:t>
      </w:r>
      <w:r w:rsidRPr="00352B90">
        <w:rPr>
          <w:rFonts w:ascii="Times New Roman" w:hAnsi="Times New Roman" w:cs="Times New Roman"/>
          <w:sz w:val="25"/>
          <w:szCs w:val="25"/>
        </w:rPr>
        <w:t xml:space="preserve">дения, уроженца </w:t>
      </w:r>
      <w:r w:rsidR="00D6220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52B90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D6220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52B90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D6220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52B90">
        <w:rPr>
          <w:rFonts w:ascii="Times New Roman" w:hAnsi="Times New Roman" w:cs="Times New Roman"/>
          <w:sz w:val="25"/>
          <w:szCs w:val="25"/>
        </w:rPr>
        <w:t>,</w:t>
      </w:r>
    </w:p>
    <w:p w:rsidR="00352B90" w:rsidRPr="00352B90" w:rsidP="00352B90">
      <w:pPr>
        <w:rPr>
          <w:rFonts w:ascii="Times New Roman" w:hAnsi="Times New Roman" w:cs="Times New Roman"/>
          <w:sz w:val="25"/>
          <w:szCs w:val="25"/>
        </w:rPr>
      </w:pPr>
      <w:r w:rsidRPr="00352B90">
        <w:rPr>
          <w:rFonts w:ascii="Times New Roman" w:hAnsi="Times New Roman" w:cs="Times New Roman"/>
          <w:sz w:val="25"/>
          <w:szCs w:val="25"/>
        </w:rPr>
        <w:t xml:space="preserve">    </w:t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</w:r>
      <w:r w:rsidRPr="00352B90">
        <w:rPr>
          <w:rFonts w:ascii="Times New Roman" w:hAnsi="Times New Roman" w:cs="Times New Roman"/>
          <w:sz w:val="25"/>
          <w:szCs w:val="25"/>
        </w:rPr>
        <w:tab/>
        <w:t xml:space="preserve">     УСТАНОВИЛ:</w:t>
      </w:r>
    </w:p>
    <w:p w:rsidR="00567794" w:rsidRPr="00C223C6" w:rsidP="00352B90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352B90">
        <w:rPr>
          <w:rFonts w:ascii="Times New Roman" w:hAnsi="Times New Roman" w:cs="Times New Roman"/>
          <w:sz w:val="25"/>
          <w:szCs w:val="25"/>
        </w:rPr>
        <w:t>Тоиров Х.А., являясь директором ООО «Север-Транс-Ойл</w:t>
      </w:r>
      <w:r w:rsidRPr="00352B90">
        <w:rPr>
          <w:rFonts w:ascii="Times New Roman" w:eastAsia="MS Mincho" w:hAnsi="Times New Roman" w:cs="Times New Roman"/>
          <w:sz w:val="25"/>
          <w:szCs w:val="25"/>
        </w:rPr>
        <w:t xml:space="preserve">», </w:t>
      </w:r>
      <w:r w:rsidRPr="00352B90">
        <w:rPr>
          <w:rFonts w:ascii="Times New Roman" w:hAnsi="Times New Roman" w:cs="Times New Roman"/>
          <w:sz w:val="25"/>
          <w:szCs w:val="25"/>
        </w:rPr>
        <w:t xml:space="preserve">расположенного по адресу: </w:t>
      </w:r>
      <w:r w:rsidR="00D62201">
        <w:rPr>
          <w:rFonts w:ascii="Times New Roman" w:hAnsi="Times New Roman" w:cs="Times New Roman"/>
          <w:sz w:val="25"/>
          <w:szCs w:val="25"/>
          <w:lang w:val="ru-RU"/>
        </w:rPr>
        <w:t>…</w:t>
      </w:r>
      <w:r>
        <w:rPr>
          <w:sz w:val="28"/>
          <w:szCs w:val="28"/>
          <w:lang w:val="ru-RU"/>
        </w:rPr>
        <w:t xml:space="preserve"> </w:t>
      </w:r>
      <w:r w:rsidRPr="00345ACE" w:rsidR="00724410">
        <w:rPr>
          <w:rFonts w:ascii="Times New Roman" w:hAnsi="Times New Roman" w:cs="Times New Roman"/>
          <w:color w:val="auto"/>
          <w:sz w:val="25"/>
          <w:szCs w:val="25"/>
        </w:rPr>
        <w:t>не</w:t>
      </w:r>
      <w:r w:rsidRPr="00DD001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предоставил в МРИ ФНС России № 6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представлена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08.05.2024 года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352B90" w:rsidR="00352B90">
        <w:rPr>
          <w:sz w:val="25"/>
          <w:szCs w:val="25"/>
        </w:rPr>
        <w:t>Тоиров Х.А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ХМАО-Югре о явке для составления протокола об административном пра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вонарушении; списки и отслеживание почтовых отправлений; отчет об отслеживании; сведения из Единого реестра субъектов малого и среднего 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52B90" w:rsidR="00352B90">
        <w:rPr>
          <w:rFonts w:ascii="Times New Roman" w:hAnsi="Times New Roman" w:cs="Times New Roman"/>
          <w:sz w:val="25"/>
          <w:szCs w:val="25"/>
        </w:rPr>
        <w:t>Тоиров Х.А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 сведений, необходимых для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осуществления налогового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Кодекса РФ об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52B90">
        <w:rPr>
          <w:rFonts w:ascii="Times New Roman" w:hAnsi="Times New Roman" w:cs="Times New Roman"/>
          <w:sz w:val="25"/>
          <w:szCs w:val="25"/>
        </w:rPr>
        <w:t>Тоирова Хукмулло Аъзамовича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45ACE"/>
    <w:rsid w:val="00352B90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339CC"/>
    <w:rsid w:val="00902A10"/>
    <w:rsid w:val="00B46D62"/>
    <w:rsid w:val="00C13C28"/>
    <w:rsid w:val="00C223C6"/>
    <w:rsid w:val="00C77E9F"/>
    <w:rsid w:val="00C95FF6"/>
    <w:rsid w:val="00CA6A4A"/>
    <w:rsid w:val="00D17453"/>
    <w:rsid w:val="00D62201"/>
    <w:rsid w:val="00DB6FDC"/>
    <w:rsid w:val="00DD0016"/>
    <w:rsid w:val="00E961A6"/>
    <w:rsid w:val="00FB3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